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344A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03"/>
        <w:textAlignment w:val="baseline"/>
        <w:rPr>
          <w:rFonts w:hint="default" w:ascii="黑体" w:hAnsi="黑体" w:eastAsia="黑体" w:cs="黑体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6ADAE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建设公司岗位职责及任职资格</w:t>
      </w:r>
    </w:p>
    <w:p w14:paraId="40B976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</w:p>
    <w:p w14:paraId="4985AC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一</w:t>
      </w:r>
      <w:r>
        <w:rPr>
          <w:rFonts w:ascii="黑体" w:hAnsi="黑体" w:eastAsia="黑体" w:cs="黑体"/>
          <w:spacing w:val="14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建设公司</w:t>
      </w:r>
      <w:r>
        <w:rPr>
          <w:rFonts w:ascii="黑体" w:hAnsi="黑体" w:eastAsia="黑体" w:cs="黑体"/>
          <w:spacing w:val="14"/>
          <w:sz w:val="32"/>
          <w:szCs w:val="32"/>
        </w:rPr>
        <w:t>综合</w:t>
      </w: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管理部副部长</w:t>
      </w:r>
    </w:p>
    <w:p w14:paraId="0A1DD531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（一）岗位职责</w:t>
      </w:r>
    </w:p>
    <w:p w14:paraId="5A505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1.负责综合管理部团队建设与日常管理，制定部门工作计划，统筹人员分工与考核，统筹内外综合协调工作，提升部门综合服务与保障效能；</w:t>
      </w:r>
    </w:p>
    <w:p w14:paraId="1DB8C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2.负责公司的行政管理工作，包括办公设备及公务车辆管理、文件印章管理、规章制度制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定、会议组织等；</w:t>
      </w:r>
    </w:p>
    <w:p w14:paraId="2F883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3.负责公司的人力资源管理工作，包括人力资源规划、招聘、培训、绩效、薪酬福利、员工关系等；</w:t>
      </w:r>
    </w:p>
    <w:p w14:paraId="58D17C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4.统筹建立完善公司支委会、总办会、董事会建设运行管理体系，推动各类议事机构高效运行；</w:t>
      </w:r>
    </w:p>
    <w:p w14:paraId="175A9D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5.负责公司制度体系建设与督办落实，跟踪督查重点工作、会议决议及领导交办事项落地执行。</w:t>
      </w:r>
    </w:p>
    <w:p w14:paraId="37F1DCD8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（二）任职资格</w:t>
      </w:r>
    </w:p>
    <w:p w14:paraId="3EABE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1.中共党员；</w:t>
      </w:r>
    </w:p>
    <w:p w14:paraId="0C407C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2.行政管理、工商管理、社会学、公共管理、中文、新闻、文秘等相关专业大学本科及以上学历；</w:t>
      </w:r>
    </w:p>
    <w:p w14:paraId="4BA937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3.拥有3年及以上行政机关、事业单位、国企综合行政、党建、人事等工作经历优先；</w:t>
      </w:r>
    </w:p>
    <w:p w14:paraId="7FE1CF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4.具备强烈的责任感，优秀的沟通表达能力及服务意识，有团队协作精神，具备较强的执行力和统筹规划能力。</w:t>
      </w:r>
    </w:p>
    <w:p w14:paraId="3A0DDE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二、建设公司商务管理部副部长</w:t>
      </w:r>
    </w:p>
    <w:p w14:paraId="27C7BC92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（一）岗位职责</w:t>
      </w:r>
    </w:p>
    <w:p w14:paraId="2D6C53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1.贯彻执行关于国有资产管理的各项政策、法律、法规和行业制度、规范、规定；</w:t>
      </w:r>
    </w:p>
    <w:p w14:paraId="52E4E7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2.负责公司资产统筹、清查、统计、盘点，编制公司资产管理年度工作计划；</w:t>
      </w:r>
    </w:p>
    <w:p w14:paraId="568DE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3.负责公司机械设备、工程车辆类固定资产管理；</w:t>
      </w:r>
    </w:p>
    <w:p w14:paraId="47C98D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4.指导、监督项目部物资设备管理工作；</w:t>
      </w:r>
    </w:p>
    <w:p w14:paraId="1F3F4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5.供应商监督管理，对供应商服务情况进行评价，并将评价结果上报；</w:t>
      </w:r>
    </w:p>
    <w:p w14:paraId="0206BD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6.配合公司安全管理部门，做好公司资产的安全管理及特种设备的安全巡检工作。</w:t>
      </w:r>
    </w:p>
    <w:p w14:paraId="62F8697F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（二）任职资格</w:t>
      </w:r>
    </w:p>
    <w:p w14:paraId="28129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1.大学本科及以上文化程度，具备工程管理、物资管理等专业背景，中共党员优先；</w:t>
      </w:r>
    </w:p>
    <w:p w14:paraId="2D010B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2.拥有3年及以上工程行业相关工作经历，熟悉工程成本控制、招投标流程、物资管理及工程预算结算；</w:t>
      </w:r>
    </w:p>
    <w:p w14:paraId="378F7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3.能独立开展成本分析、合同审核、招采流程管控工作，熟悉电子采购平台操作，具备市场价格调研、供应商筛选及成本管控能力；</w:t>
      </w:r>
    </w:p>
    <w:p w14:paraId="079DB2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4.工作严谨细致、责任心强，具有正常履行职责的身体条件，具备良好的职业素养、保密意识和团队管理能力。</w:t>
      </w:r>
    </w:p>
    <w:p w14:paraId="7E4D49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三、建设公司技术质量部副部长</w:t>
      </w:r>
    </w:p>
    <w:p w14:paraId="316E2314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default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（一）岗位职责</w:t>
      </w:r>
    </w:p>
    <w:p w14:paraId="7EBB75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1.负责高新技术企业、三体系认证的维护工作，组织开展公司科技创新、专利、工法、论文、评奖等工作；</w:t>
      </w:r>
    </w:p>
    <w:p w14:paraId="4CD48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2.根据分级负责原则参与工程专项方案评审，协助项目策划设计方案优化；</w:t>
      </w:r>
    </w:p>
    <w:p w14:paraId="0233B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3.组织项目策划及策划评审工作，负责审核项目施工组织设计文件和施工技术方案；为项目提供技术服务，解决项目现场技术难题；</w:t>
      </w:r>
    </w:p>
    <w:p w14:paraId="559D2F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4.负责项目实施过程中的重大技术改进工作，新材料、新设备、新工艺等方面的技术推广及指导。</w:t>
      </w:r>
    </w:p>
    <w:p w14:paraId="786D4FAF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（二）任职资格</w:t>
      </w:r>
    </w:p>
    <w:p w14:paraId="6C41F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1.大学本科及以上文化程度，土木工程、工程管理等相关专业，中共党员优先；</w:t>
      </w:r>
    </w:p>
    <w:p w14:paraId="60493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2.拥有3年及以上国企工程行业技术、质量相关工作经历，具备公路/市政/房建/水利工程技术管理、质量管理、科创管理及项目收尾相关工作经验；</w:t>
      </w:r>
    </w:p>
    <w:p w14:paraId="6BBA3C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3.熟悉建设工程基础理论和行业技术规范、ISO质量管理体系及竣工资料归档标准，了解特殊关键技术和特殊材料性能，掌握施工工艺工法，熟悉BIM技术运用，持有注册建造师、结构工程师证优先；</w:t>
      </w:r>
    </w:p>
    <w:p w14:paraId="5D882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4.具有技术团队统筹能力，能搭建技术人才梯队，具备施工方案优化能力，熟悉新技术标准。</w:t>
      </w:r>
    </w:p>
    <w:p w14:paraId="7AB8C86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96" w:firstLineChars="200"/>
        <w:textAlignment w:val="baseline"/>
        <w:outlineLvl w:val="3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  <w:t>四、建设公司安全环保部副部长</w:t>
      </w:r>
    </w:p>
    <w:p w14:paraId="364A6305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default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（一）岗位职责</w:t>
      </w:r>
    </w:p>
    <w:p w14:paraId="6004BA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1.负责制定和执行安全管理制度、环保政策、安全操作规程和双重预防机制，确保各项安全规定有效落实；</w:t>
      </w:r>
    </w:p>
    <w:p w14:paraId="365C19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2.负责安全工作的监督检查和考核工作；组织生产安全事故应急预案编制、培训演练；</w:t>
      </w:r>
    </w:p>
    <w:p w14:paraId="78E4F0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3.定期对公司项目部进行安全环保巡查，督促其执行各项管理制度，落实安全隐患排查治理工作，及时排查生产安全事故隐患，提出改进安全生产管理建议；</w:t>
      </w:r>
    </w:p>
    <w:p w14:paraId="1E5B6D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4.负责公司安全环保教育及培训、宣传工作。</w:t>
      </w:r>
    </w:p>
    <w:p w14:paraId="4C0B6F54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20" w:firstLineChars="188"/>
        <w:jc w:val="both"/>
        <w:textAlignment w:val="baseline"/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5"/>
          <w:sz w:val="32"/>
          <w:szCs w:val="32"/>
          <w:lang w:val="en-US" w:eastAsia="zh-CN"/>
        </w:rPr>
        <w:t>（二）任职资格</w:t>
      </w:r>
    </w:p>
    <w:p w14:paraId="3EAA2A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1.大学本科及以上文化程度，土木工程、工程管理、安全工程等相关专业，中共党员优先；</w:t>
      </w:r>
    </w:p>
    <w:p w14:paraId="55312F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2.拥有3年及以上工程行业安全环保管理相关工作经历，熟悉工程行业安全生产、环境保护相关法律法规及国企安全环保管理制度；持有注册安全工程师证优先；</w:t>
      </w:r>
    </w:p>
    <w:p w14:paraId="595F91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3.精通项目管理和安全专业知识，责任心强，具有较强的计划与执行能力、沟通协调能力、团队合作能力、风险防范能力、良好的职业素质和敬业精神。</w:t>
      </w:r>
    </w:p>
    <w:p w14:paraId="7B421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417" w:left="1531" w:header="850" w:footer="1191" w:gutter="0"/>
      <w:pgNumType w:fmt="numberInDash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2DDBE9-EB78-4291-BB73-984A17EC9E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5CECA0-CA9B-4B69-A8FA-79527CDDB8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691B81-C30E-4FB3-9ED1-3F11EA5BEBD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F91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2AA27">
                          <w:pPr>
                            <w:pStyle w:val="9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2AA27">
                    <w:pPr>
                      <w:pStyle w:val="9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1673"/>
    <w:multiLevelType w:val="multilevel"/>
    <w:tmpl w:val="C5891673"/>
    <w:lvl w:ilvl="0" w:tentative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taiwaneseCountingThousand"/>
      <w:pStyle w:val="3"/>
      <w:suff w:val="space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yZTJlMjM4YTJhM2M1MDMyMDc1MTc0OWMyNTIzOWEifQ=="/>
  </w:docVars>
  <w:rsids>
    <w:rsidRoot w:val="00000000"/>
    <w:rsid w:val="00083F96"/>
    <w:rsid w:val="00264E69"/>
    <w:rsid w:val="0031380D"/>
    <w:rsid w:val="00375FCD"/>
    <w:rsid w:val="007611BE"/>
    <w:rsid w:val="010D095D"/>
    <w:rsid w:val="01CD692B"/>
    <w:rsid w:val="02005B8D"/>
    <w:rsid w:val="02904D08"/>
    <w:rsid w:val="02945C2B"/>
    <w:rsid w:val="02C22F7A"/>
    <w:rsid w:val="02C51462"/>
    <w:rsid w:val="02E31E12"/>
    <w:rsid w:val="030C35DF"/>
    <w:rsid w:val="035717DD"/>
    <w:rsid w:val="03BE360A"/>
    <w:rsid w:val="03D1158F"/>
    <w:rsid w:val="03F62DA4"/>
    <w:rsid w:val="044E498E"/>
    <w:rsid w:val="04781A0B"/>
    <w:rsid w:val="04B32CE1"/>
    <w:rsid w:val="058A7C48"/>
    <w:rsid w:val="065A749C"/>
    <w:rsid w:val="06C477F9"/>
    <w:rsid w:val="06CB1AAA"/>
    <w:rsid w:val="06D074FC"/>
    <w:rsid w:val="073273FB"/>
    <w:rsid w:val="073A569E"/>
    <w:rsid w:val="074E34A0"/>
    <w:rsid w:val="07A3050C"/>
    <w:rsid w:val="07B1637A"/>
    <w:rsid w:val="07C51F25"/>
    <w:rsid w:val="07C60C4D"/>
    <w:rsid w:val="08332819"/>
    <w:rsid w:val="08B5538F"/>
    <w:rsid w:val="08DD09D6"/>
    <w:rsid w:val="08ED36EF"/>
    <w:rsid w:val="09480C43"/>
    <w:rsid w:val="09496D75"/>
    <w:rsid w:val="09507B23"/>
    <w:rsid w:val="095962AF"/>
    <w:rsid w:val="09CA2D09"/>
    <w:rsid w:val="09E63BE5"/>
    <w:rsid w:val="0A4B1C35"/>
    <w:rsid w:val="0A594C08"/>
    <w:rsid w:val="0B144C26"/>
    <w:rsid w:val="0B5061C6"/>
    <w:rsid w:val="0B567B93"/>
    <w:rsid w:val="0B9E444D"/>
    <w:rsid w:val="0BBB6542"/>
    <w:rsid w:val="0BDB77BE"/>
    <w:rsid w:val="0BE80A87"/>
    <w:rsid w:val="0C1B22B1"/>
    <w:rsid w:val="0C41302A"/>
    <w:rsid w:val="0C9A0616"/>
    <w:rsid w:val="0CC876EA"/>
    <w:rsid w:val="0D191910"/>
    <w:rsid w:val="0D1F336B"/>
    <w:rsid w:val="0DAB561C"/>
    <w:rsid w:val="0E07353A"/>
    <w:rsid w:val="0E293C2C"/>
    <w:rsid w:val="0E6A6868"/>
    <w:rsid w:val="0EAA724B"/>
    <w:rsid w:val="0F2B672D"/>
    <w:rsid w:val="0F360E40"/>
    <w:rsid w:val="0F503CB0"/>
    <w:rsid w:val="0FB30C37"/>
    <w:rsid w:val="0FDA13CE"/>
    <w:rsid w:val="10520768"/>
    <w:rsid w:val="1066305F"/>
    <w:rsid w:val="113118BF"/>
    <w:rsid w:val="113676AF"/>
    <w:rsid w:val="11951E4E"/>
    <w:rsid w:val="11BC0235"/>
    <w:rsid w:val="11D84431"/>
    <w:rsid w:val="12521AED"/>
    <w:rsid w:val="12BB52D6"/>
    <w:rsid w:val="13870DD4"/>
    <w:rsid w:val="13B45A88"/>
    <w:rsid w:val="1435607E"/>
    <w:rsid w:val="147A532B"/>
    <w:rsid w:val="14A01236"/>
    <w:rsid w:val="15113EE2"/>
    <w:rsid w:val="1518152A"/>
    <w:rsid w:val="157878AF"/>
    <w:rsid w:val="15811807"/>
    <w:rsid w:val="158263AE"/>
    <w:rsid w:val="159D39C7"/>
    <w:rsid w:val="15F14523"/>
    <w:rsid w:val="15FB2DB1"/>
    <w:rsid w:val="1636067D"/>
    <w:rsid w:val="167E55A7"/>
    <w:rsid w:val="16930926"/>
    <w:rsid w:val="169528F0"/>
    <w:rsid w:val="17CE0197"/>
    <w:rsid w:val="18074085"/>
    <w:rsid w:val="181B6E25"/>
    <w:rsid w:val="187F1162"/>
    <w:rsid w:val="18A137CE"/>
    <w:rsid w:val="19111F3D"/>
    <w:rsid w:val="191775ED"/>
    <w:rsid w:val="19395440"/>
    <w:rsid w:val="194E3FA5"/>
    <w:rsid w:val="19E66629"/>
    <w:rsid w:val="1A6C3968"/>
    <w:rsid w:val="1B122762"/>
    <w:rsid w:val="1B2B55D1"/>
    <w:rsid w:val="1B4548E5"/>
    <w:rsid w:val="1B801268"/>
    <w:rsid w:val="1BCF0653"/>
    <w:rsid w:val="1BDC5F85"/>
    <w:rsid w:val="1BE045FE"/>
    <w:rsid w:val="1BE55780"/>
    <w:rsid w:val="1C2B3E21"/>
    <w:rsid w:val="1C5D3BA1"/>
    <w:rsid w:val="1C8F0118"/>
    <w:rsid w:val="1CB15A1E"/>
    <w:rsid w:val="1CB22EFF"/>
    <w:rsid w:val="1CB6711D"/>
    <w:rsid w:val="1D9616B7"/>
    <w:rsid w:val="1D994A74"/>
    <w:rsid w:val="1DFE6CEA"/>
    <w:rsid w:val="1E0740D4"/>
    <w:rsid w:val="1E274249"/>
    <w:rsid w:val="1E7A6446"/>
    <w:rsid w:val="1E954A2F"/>
    <w:rsid w:val="1EA336D1"/>
    <w:rsid w:val="1EA717C5"/>
    <w:rsid w:val="1F0E1492"/>
    <w:rsid w:val="1F744691"/>
    <w:rsid w:val="1FA035E4"/>
    <w:rsid w:val="1FE22EE5"/>
    <w:rsid w:val="207215AC"/>
    <w:rsid w:val="207277FE"/>
    <w:rsid w:val="20765541"/>
    <w:rsid w:val="20766DD7"/>
    <w:rsid w:val="208D63E6"/>
    <w:rsid w:val="20A951A9"/>
    <w:rsid w:val="20CA3197"/>
    <w:rsid w:val="21623CB3"/>
    <w:rsid w:val="21721915"/>
    <w:rsid w:val="2190618E"/>
    <w:rsid w:val="220F79FB"/>
    <w:rsid w:val="224B6EAB"/>
    <w:rsid w:val="2269235A"/>
    <w:rsid w:val="22715A61"/>
    <w:rsid w:val="227C7B23"/>
    <w:rsid w:val="22BA786A"/>
    <w:rsid w:val="23164DB9"/>
    <w:rsid w:val="23432DC4"/>
    <w:rsid w:val="235A4CA6"/>
    <w:rsid w:val="238E5493"/>
    <w:rsid w:val="23B91729"/>
    <w:rsid w:val="23CD7606"/>
    <w:rsid w:val="245C2C9F"/>
    <w:rsid w:val="24875A24"/>
    <w:rsid w:val="24E74595"/>
    <w:rsid w:val="24FA0C5F"/>
    <w:rsid w:val="24FA0C9D"/>
    <w:rsid w:val="2503311B"/>
    <w:rsid w:val="25513E86"/>
    <w:rsid w:val="25A34421"/>
    <w:rsid w:val="26233A75"/>
    <w:rsid w:val="268B6FC8"/>
    <w:rsid w:val="26AC0ACC"/>
    <w:rsid w:val="26BB3CAD"/>
    <w:rsid w:val="26FB60FE"/>
    <w:rsid w:val="27455B12"/>
    <w:rsid w:val="276934FC"/>
    <w:rsid w:val="277B343D"/>
    <w:rsid w:val="27B0462D"/>
    <w:rsid w:val="27B877F1"/>
    <w:rsid w:val="27C37BC3"/>
    <w:rsid w:val="27E965F8"/>
    <w:rsid w:val="28250F86"/>
    <w:rsid w:val="28B9421C"/>
    <w:rsid w:val="28EC4DAD"/>
    <w:rsid w:val="29183639"/>
    <w:rsid w:val="29361EF6"/>
    <w:rsid w:val="29495BDB"/>
    <w:rsid w:val="2964062C"/>
    <w:rsid w:val="299D4192"/>
    <w:rsid w:val="29EE7EF6"/>
    <w:rsid w:val="29EF3C6E"/>
    <w:rsid w:val="2A6308E4"/>
    <w:rsid w:val="2ACA0AB5"/>
    <w:rsid w:val="2ACB6489"/>
    <w:rsid w:val="2ACF41CB"/>
    <w:rsid w:val="2AD134D0"/>
    <w:rsid w:val="2B59251B"/>
    <w:rsid w:val="2B617BB2"/>
    <w:rsid w:val="2BB75869"/>
    <w:rsid w:val="2BDE41C7"/>
    <w:rsid w:val="2C4C35F9"/>
    <w:rsid w:val="2C8763E0"/>
    <w:rsid w:val="2CA0694C"/>
    <w:rsid w:val="2CEE7FD5"/>
    <w:rsid w:val="2D507AFC"/>
    <w:rsid w:val="2D6A6CF3"/>
    <w:rsid w:val="2E5C5D76"/>
    <w:rsid w:val="2E66136F"/>
    <w:rsid w:val="2EF7419D"/>
    <w:rsid w:val="2F034443"/>
    <w:rsid w:val="2F1E3133"/>
    <w:rsid w:val="2F6A001E"/>
    <w:rsid w:val="2F702B72"/>
    <w:rsid w:val="2FDC6A42"/>
    <w:rsid w:val="304E16EE"/>
    <w:rsid w:val="30751371"/>
    <w:rsid w:val="309F63EE"/>
    <w:rsid w:val="30BA3228"/>
    <w:rsid w:val="31AC685A"/>
    <w:rsid w:val="324A05DB"/>
    <w:rsid w:val="32513718"/>
    <w:rsid w:val="32DD7D02"/>
    <w:rsid w:val="32EA70EF"/>
    <w:rsid w:val="32F522F5"/>
    <w:rsid w:val="33975360"/>
    <w:rsid w:val="33CD6DCE"/>
    <w:rsid w:val="33DA14EB"/>
    <w:rsid w:val="34635DB3"/>
    <w:rsid w:val="347831DE"/>
    <w:rsid w:val="3583008C"/>
    <w:rsid w:val="35F51A7C"/>
    <w:rsid w:val="36080B73"/>
    <w:rsid w:val="364C2B74"/>
    <w:rsid w:val="36520169"/>
    <w:rsid w:val="365659B4"/>
    <w:rsid w:val="36A75049"/>
    <w:rsid w:val="36BD75CE"/>
    <w:rsid w:val="3709083A"/>
    <w:rsid w:val="37A11690"/>
    <w:rsid w:val="37FE02EA"/>
    <w:rsid w:val="381B61B0"/>
    <w:rsid w:val="386E567A"/>
    <w:rsid w:val="38751DAE"/>
    <w:rsid w:val="38765CE4"/>
    <w:rsid w:val="38935B22"/>
    <w:rsid w:val="38CE1405"/>
    <w:rsid w:val="38DA30F9"/>
    <w:rsid w:val="38E633DF"/>
    <w:rsid w:val="38EF2970"/>
    <w:rsid w:val="392748D4"/>
    <w:rsid w:val="39497B3E"/>
    <w:rsid w:val="39E47A0F"/>
    <w:rsid w:val="39EB6200"/>
    <w:rsid w:val="39ED5F4B"/>
    <w:rsid w:val="3A3C6A5B"/>
    <w:rsid w:val="3A6F0BDF"/>
    <w:rsid w:val="3A7769EA"/>
    <w:rsid w:val="3ADE13DA"/>
    <w:rsid w:val="3B3151F9"/>
    <w:rsid w:val="3BD65100"/>
    <w:rsid w:val="3BEB75DB"/>
    <w:rsid w:val="3C0D4B53"/>
    <w:rsid w:val="3C44609B"/>
    <w:rsid w:val="3C7D2DE3"/>
    <w:rsid w:val="3CB23005"/>
    <w:rsid w:val="3CDE3DFA"/>
    <w:rsid w:val="3D2D4C12"/>
    <w:rsid w:val="3D3879AE"/>
    <w:rsid w:val="3D3B124C"/>
    <w:rsid w:val="3D423BAC"/>
    <w:rsid w:val="3D45031D"/>
    <w:rsid w:val="3D5657D4"/>
    <w:rsid w:val="3DD0408A"/>
    <w:rsid w:val="3E0A1D77"/>
    <w:rsid w:val="3E1D2F5C"/>
    <w:rsid w:val="3E2D5039"/>
    <w:rsid w:val="3EA37523"/>
    <w:rsid w:val="3EA4086A"/>
    <w:rsid w:val="3EC6723B"/>
    <w:rsid w:val="3ECF60F0"/>
    <w:rsid w:val="3F344F04"/>
    <w:rsid w:val="3F5D194E"/>
    <w:rsid w:val="3F6D76B7"/>
    <w:rsid w:val="400F4F66"/>
    <w:rsid w:val="40275AB8"/>
    <w:rsid w:val="403C5498"/>
    <w:rsid w:val="409A6309"/>
    <w:rsid w:val="40EA4587"/>
    <w:rsid w:val="41555E42"/>
    <w:rsid w:val="415A13AB"/>
    <w:rsid w:val="41864551"/>
    <w:rsid w:val="41A652F7"/>
    <w:rsid w:val="41B034B4"/>
    <w:rsid w:val="41BA3087"/>
    <w:rsid w:val="423A60B6"/>
    <w:rsid w:val="425228BE"/>
    <w:rsid w:val="42AE24C0"/>
    <w:rsid w:val="439B2CD5"/>
    <w:rsid w:val="43DB5537"/>
    <w:rsid w:val="43E73EDC"/>
    <w:rsid w:val="440A7BCA"/>
    <w:rsid w:val="44562E10"/>
    <w:rsid w:val="44705CD5"/>
    <w:rsid w:val="44840E86"/>
    <w:rsid w:val="44A62F73"/>
    <w:rsid w:val="44D2693A"/>
    <w:rsid w:val="451A6872"/>
    <w:rsid w:val="455766F6"/>
    <w:rsid w:val="45596713"/>
    <w:rsid w:val="45915C44"/>
    <w:rsid w:val="45BC2AC4"/>
    <w:rsid w:val="45C0595D"/>
    <w:rsid w:val="45CF2E79"/>
    <w:rsid w:val="461C1E7F"/>
    <w:rsid w:val="465B56CC"/>
    <w:rsid w:val="465F6B0C"/>
    <w:rsid w:val="467F21AA"/>
    <w:rsid w:val="46B82110"/>
    <w:rsid w:val="471D19C3"/>
    <w:rsid w:val="474653BD"/>
    <w:rsid w:val="47831062"/>
    <w:rsid w:val="47AF6ABF"/>
    <w:rsid w:val="47CA7D9C"/>
    <w:rsid w:val="47DB7582"/>
    <w:rsid w:val="47F941DE"/>
    <w:rsid w:val="48180B08"/>
    <w:rsid w:val="481F3EF6"/>
    <w:rsid w:val="483416BA"/>
    <w:rsid w:val="48D327DE"/>
    <w:rsid w:val="48D52555"/>
    <w:rsid w:val="48EA60F7"/>
    <w:rsid w:val="490D68EC"/>
    <w:rsid w:val="49633BCB"/>
    <w:rsid w:val="49B901B4"/>
    <w:rsid w:val="4A4A6F73"/>
    <w:rsid w:val="4ADB7BCB"/>
    <w:rsid w:val="4AE253FD"/>
    <w:rsid w:val="4AFD6C6C"/>
    <w:rsid w:val="4B736055"/>
    <w:rsid w:val="4B7419C0"/>
    <w:rsid w:val="4B7F0E9E"/>
    <w:rsid w:val="4B952464"/>
    <w:rsid w:val="4BE94567"/>
    <w:rsid w:val="4BF83C86"/>
    <w:rsid w:val="4BFE6267"/>
    <w:rsid w:val="4C2555A1"/>
    <w:rsid w:val="4C2A62E8"/>
    <w:rsid w:val="4CAC25D5"/>
    <w:rsid w:val="4CAD5597"/>
    <w:rsid w:val="4CB1386B"/>
    <w:rsid w:val="4CE62165"/>
    <w:rsid w:val="4D01600E"/>
    <w:rsid w:val="4D673998"/>
    <w:rsid w:val="4D7A5340"/>
    <w:rsid w:val="4D9122D6"/>
    <w:rsid w:val="4DB26BF4"/>
    <w:rsid w:val="4E1924EF"/>
    <w:rsid w:val="4E24470E"/>
    <w:rsid w:val="4EA07161"/>
    <w:rsid w:val="4EA708A9"/>
    <w:rsid w:val="4EF05C84"/>
    <w:rsid w:val="4FA529BD"/>
    <w:rsid w:val="50091589"/>
    <w:rsid w:val="50215B28"/>
    <w:rsid w:val="503A0847"/>
    <w:rsid w:val="504A7CCC"/>
    <w:rsid w:val="50F25C6E"/>
    <w:rsid w:val="51257DF2"/>
    <w:rsid w:val="512B7CBC"/>
    <w:rsid w:val="5141390A"/>
    <w:rsid w:val="51962A9D"/>
    <w:rsid w:val="51B9241F"/>
    <w:rsid w:val="51CD4D96"/>
    <w:rsid w:val="51DA0523"/>
    <w:rsid w:val="520774F7"/>
    <w:rsid w:val="522400A9"/>
    <w:rsid w:val="524F5582"/>
    <w:rsid w:val="5293596E"/>
    <w:rsid w:val="52A1550F"/>
    <w:rsid w:val="52CA29FF"/>
    <w:rsid w:val="52F201A7"/>
    <w:rsid w:val="530323B4"/>
    <w:rsid w:val="530357E1"/>
    <w:rsid w:val="53234645"/>
    <w:rsid w:val="53525B02"/>
    <w:rsid w:val="53B70897"/>
    <w:rsid w:val="550F3292"/>
    <w:rsid w:val="555128DA"/>
    <w:rsid w:val="55A7171D"/>
    <w:rsid w:val="55AB26B3"/>
    <w:rsid w:val="55B33C1E"/>
    <w:rsid w:val="55DE5AA4"/>
    <w:rsid w:val="55EE4C56"/>
    <w:rsid w:val="56093139"/>
    <w:rsid w:val="561F12B3"/>
    <w:rsid w:val="56470411"/>
    <w:rsid w:val="565211B6"/>
    <w:rsid w:val="5665733C"/>
    <w:rsid w:val="568D48D7"/>
    <w:rsid w:val="56975204"/>
    <w:rsid w:val="569F50C4"/>
    <w:rsid w:val="56F501BC"/>
    <w:rsid w:val="579D7124"/>
    <w:rsid w:val="57E41442"/>
    <w:rsid w:val="58023B87"/>
    <w:rsid w:val="585D2567"/>
    <w:rsid w:val="586B77EA"/>
    <w:rsid w:val="587753D7"/>
    <w:rsid w:val="588B0E82"/>
    <w:rsid w:val="58B7517F"/>
    <w:rsid w:val="58D8770C"/>
    <w:rsid w:val="58E65D2B"/>
    <w:rsid w:val="590760B9"/>
    <w:rsid w:val="59215342"/>
    <w:rsid w:val="59301A29"/>
    <w:rsid w:val="594A2AEB"/>
    <w:rsid w:val="599975CF"/>
    <w:rsid w:val="59AF7969"/>
    <w:rsid w:val="5A1F7AD4"/>
    <w:rsid w:val="5A261CE4"/>
    <w:rsid w:val="5A651C58"/>
    <w:rsid w:val="5A6B0F6B"/>
    <w:rsid w:val="5A712320"/>
    <w:rsid w:val="5AC62645"/>
    <w:rsid w:val="5B307FE1"/>
    <w:rsid w:val="5B922527"/>
    <w:rsid w:val="5BA85EEE"/>
    <w:rsid w:val="5BE03293"/>
    <w:rsid w:val="5C023608"/>
    <w:rsid w:val="5C51275E"/>
    <w:rsid w:val="5C7B1749"/>
    <w:rsid w:val="5D263C24"/>
    <w:rsid w:val="5D850596"/>
    <w:rsid w:val="5E174F66"/>
    <w:rsid w:val="5E4F1E1F"/>
    <w:rsid w:val="5E735BAE"/>
    <w:rsid w:val="5E920EAD"/>
    <w:rsid w:val="5EE9521D"/>
    <w:rsid w:val="5F4E2319"/>
    <w:rsid w:val="5F536A33"/>
    <w:rsid w:val="5FBE7D8F"/>
    <w:rsid w:val="5FCA380B"/>
    <w:rsid w:val="606A06BA"/>
    <w:rsid w:val="608B7869"/>
    <w:rsid w:val="60A07300"/>
    <w:rsid w:val="60DD2497"/>
    <w:rsid w:val="61073070"/>
    <w:rsid w:val="613025C6"/>
    <w:rsid w:val="613210DA"/>
    <w:rsid w:val="615719C6"/>
    <w:rsid w:val="617F354E"/>
    <w:rsid w:val="62615588"/>
    <w:rsid w:val="62970C2B"/>
    <w:rsid w:val="62CD5FF7"/>
    <w:rsid w:val="62FA7330"/>
    <w:rsid w:val="6331312F"/>
    <w:rsid w:val="63663588"/>
    <w:rsid w:val="638A1635"/>
    <w:rsid w:val="638F59E4"/>
    <w:rsid w:val="63C50640"/>
    <w:rsid w:val="64954FE1"/>
    <w:rsid w:val="64CF0A13"/>
    <w:rsid w:val="64E0555C"/>
    <w:rsid w:val="65180FB5"/>
    <w:rsid w:val="65414BDA"/>
    <w:rsid w:val="65BF216B"/>
    <w:rsid w:val="65C0289D"/>
    <w:rsid w:val="65D43A20"/>
    <w:rsid w:val="65FE0EE5"/>
    <w:rsid w:val="661204ED"/>
    <w:rsid w:val="662B5A52"/>
    <w:rsid w:val="666A3B93"/>
    <w:rsid w:val="667F3463"/>
    <w:rsid w:val="66815672"/>
    <w:rsid w:val="66902942"/>
    <w:rsid w:val="66FF3466"/>
    <w:rsid w:val="67027900"/>
    <w:rsid w:val="671812FC"/>
    <w:rsid w:val="67963C7A"/>
    <w:rsid w:val="67B65795"/>
    <w:rsid w:val="67BC3788"/>
    <w:rsid w:val="67BD092C"/>
    <w:rsid w:val="67D5211A"/>
    <w:rsid w:val="68BB3D6F"/>
    <w:rsid w:val="69540E1C"/>
    <w:rsid w:val="695928D6"/>
    <w:rsid w:val="69780837"/>
    <w:rsid w:val="69CB6B96"/>
    <w:rsid w:val="69EF02B7"/>
    <w:rsid w:val="6A674524"/>
    <w:rsid w:val="6A702141"/>
    <w:rsid w:val="6AAF5BAB"/>
    <w:rsid w:val="6B086362"/>
    <w:rsid w:val="6B453112"/>
    <w:rsid w:val="6B5E5168"/>
    <w:rsid w:val="6B680BAF"/>
    <w:rsid w:val="6B9F002E"/>
    <w:rsid w:val="6BAA566B"/>
    <w:rsid w:val="6BB33140"/>
    <w:rsid w:val="6BBA4380"/>
    <w:rsid w:val="6BE40B7D"/>
    <w:rsid w:val="6BEB671D"/>
    <w:rsid w:val="6C1B305D"/>
    <w:rsid w:val="6C3311BD"/>
    <w:rsid w:val="6CBB6056"/>
    <w:rsid w:val="6CFA62BE"/>
    <w:rsid w:val="6CFC18CA"/>
    <w:rsid w:val="6D21195D"/>
    <w:rsid w:val="6D702A25"/>
    <w:rsid w:val="6D78295B"/>
    <w:rsid w:val="6DAF0D17"/>
    <w:rsid w:val="6DAF51BB"/>
    <w:rsid w:val="6DB8011B"/>
    <w:rsid w:val="6DC467C1"/>
    <w:rsid w:val="6E250FD9"/>
    <w:rsid w:val="6E2D69CC"/>
    <w:rsid w:val="6E531FEA"/>
    <w:rsid w:val="6E754EAA"/>
    <w:rsid w:val="6F71097A"/>
    <w:rsid w:val="6FD1766A"/>
    <w:rsid w:val="6FFD56B5"/>
    <w:rsid w:val="70253512"/>
    <w:rsid w:val="70545BA6"/>
    <w:rsid w:val="706029E4"/>
    <w:rsid w:val="70EA0363"/>
    <w:rsid w:val="7126023B"/>
    <w:rsid w:val="714300F4"/>
    <w:rsid w:val="71C86430"/>
    <w:rsid w:val="72F62232"/>
    <w:rsid w:val="72FA6930"/>
    <w:rsid w:val="732508CA"/>
    <w:rsid w:val="732E6B82"/>
    <w:rsid w:val="734038C7"/>
    <w:rsid w:val="73625A06"/>
    <w:rsid w:val="73794A2A"/>
    <w:rsid w:val="73830C7C"/>
    <w:rsid w:val="73A4681A"/>
    <w:rsid w:val="73D8749C"/>
    <w:rsid w:val="73E831D5"/>
    <w:rsid w:val="73EF00BF"/>
    <w:rsid w:val="73F21144"/>
    <w:rsid w:val="73F425F1"/>
    <w:rsid w:val="743A4739"/>
    <w:rsid w:val="744169AF"/>
    <w:rsid w:val="746B7588"/>
    <w:rsid w:val="74C652D0"/>
    <w:rsid w:val="753F6E24"/>
    <w:rsid w:val="757870C4"/>
    <w:rsid w:val="75F93EEB"/>
    <w:rsid w:val="76176591"/>
    <w:rsid w:val="76880F89"/>
    <w:rsid w:val="76966F18"/>
    <w:rsid w:val="76CA3830"/>
    <w:rsid w:val="77117837"/>
    <w:rsid w:val="772A0C70"/>
    <w:rsid w:val="77C013CA"/>
    <w:rsid w:val="77D9530E"/>
    <w:rsid w:val="789046A6"/>
    <w:rsid w:val="78B56DD3"/>
    <w:rsid w:val="78C31CAF"/>
    <w:rsid w:val="78EE118C"/>
    <w:rsid w:val="78F51364"/>
    <w:rsid w:val="78FD70AF"/>
    <w:rsid w:val="79126D5D"/>
    <w:rsid w:val="797B5EB9"/>
    <w:rsid w:val="79845ED6"/>
    <w:rsid w:val="7991249B"/>
    <w:rsid w:val="79A13C0A"/>
    <w:rsid w:val="79A942CA"/>
    <w:rsid w:val="79B52280"/>
    <w:rsid w:val="79E97F7C"/>
    <w:rsid w:val="7A122D59"/>
    <w:rsid w:val="7A2B7977"/>
    <w:rsid w:val="7A45083B"/>
    <w:rsid w:val="7A4D3D91"/>
    <w:rsid w:val="7A561865"/>
    <w:rsid w:val="7A773114"/>
    <w:rsid w:val="7A8B2D25"/>
    <w:rsid w:val="7A8E1A5D"/>
    <w:rsid w:val="7AC64AA5"/>
    <w:rsid w:val="7AF67F85"/>
    <w:rsid w:val="7AFC60D6"/>
    <w:rsid w:val="7B1B7C80"/>
    <w:rsid w:val="7B893904"/>
    <w:rsid w:val="7BDD2EF3"/>
    <w:rsid w:val="7BF344C5"/>
    <w:rsid w:val="7BF75F6E"/>
    <w:rsid w:val="7C3C2924"/>
    <w:rsid w:val="7C3E1BE4"/>
    <w:rsid w:val="7C8B6DF3"/>
    <w:rsid w:val="7C9932A4"/>
    <w:rsid w:val="7D197F5B"/>
    <w:rsid w:val="7D852CA8"/>
    <w:rsid w:val="7DA55C93"/>
    <w:rsid w:val="7DC15CF3"/>
    <w:rsid w:val="7E004549"/>
    <w:rsid w:val="7E350BF7"/>
    <w:rsid w:val="7E417769"/>
    <w:rsid w:val="7E48340D"/>
    <w:rsid w:val="7E933D3D"/>
    <w:rsid w:val="7E97382D"/>
    <w:rsid w:val="7E9957F7"/>
    <w:rsid w:val="7ED21F1F"/>
    <w:rsid w:val="7F162710"/>
    <w:rsid w:val="7F1A6794"/>
    <w:rsid w:val="7F2F1CB8"/>
    <w:rsid w:val="7F947D6D"/>
    <w:rsid w:val="7FD4460D"/>
    <w:rsid w:val="7FE50DE0"/>
    <w:rsid w:val="7FF84767"/>
    <w:rsid w:val="7FF92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1630</Words>
  <Characters>1668</Characters>
  <TotalTime>1300</TotalTime>
  <ScaleCrop>false</ScaleCrop>
  <LinksUpToDate>false</LinksUpToDate>
  <CharactersWithSpaces>1668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2023-08-07T14:09:00Z</dcterms:created>
  <dc:creator>微软用户</dc:creator>
  <cp:lastModifiedBy>黄罡</cp:lastModifiedBy>
  <cp:lastPrinted>2026-02-27T01:16:00Z</cp:lastPrinted>
  <dcterms:modified xsi:type="dcterms:W3CDTF">2026-05-28T09:53:50Z</dcterms:modified>
  <dc:title>工会委员会文件模板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2024-06-20T18:27:17Z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CC58D8EDAF3C45209152F080DAF9B59C_13</vt:lpwstr>
  </property>
  <property fmtid="{D5CDD505-2E9C-101B-9397-08002B2CF9AE}" pid="6" name="KSOTemplateDocerSaveRecord">
    <vt:lpwstr>eyJoZGlkIjoiMGNmZGZiNjZlNjAyZDQxYjIxNmU3ODI0YWZkMDI3N2EiLCJ1c2VySWQiOiI0MDkxMzQyOTgifQ==</vt:lpwstr>
  </property>
</Properties>
</file>